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GÓP VỐN</w:t>
      </w:r>
    </w:p>
    <w:p>
      <w:pPr>
        <w:spacing w:after="40"/>
        <w:jc w:val="center"/>
      </w:pPr>
      <w:r>
        <w:rPr>
          <w:rFonts w:ascii="Times New Roman" w:hAnsi="Times New Roman"/>
          <w:b/>
          <w:sz w:val="26"/>
        </w:rPr>
        <w:t>Số: ......../HĐGV</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Doanh nghiệp năm 2020 (sửa đổi, bổ sung năm 2025);</w:t>
      </w:r>
    </w:p>
    <w:p>
      <w:pPr>
        <w:spacing w:after="40"/>
      </w:pPr>
      <w:r>
        <w:rPr>
          <w:rFonts w:ascii="Times New Roman" w:hAnsi="Times New Roman"/>
          <w:b w:val="0"/>
          <w:sz w:val="26"/>
        </w:rPr>
        <w:t>- Căn cứ nhu cầu và khả năng của các bên.</w:t>
      </w:r>
    </w:p>
    <w:p/>
    <w:p>
      <w:pPr>
        <w:spacing w:after="40"/>
      </w:pPr>
      <w:r>
        <w:rPr>
          <w:rFonts w:ascii="Times New Roman" w:hAnsi="Times New Roman"/>
          <w:b w:val="0"/>
          <w:sz w:val="26"/>
        </w:rPr>
        <w:t>Hôm nay, ngày ...... tháng ...... năm ......, tại ......................, chúng tôi gồm các bên sau đây:</w:t>
      </w:r>
    </w:p>
    <w:p/>
    <w:p>
      <w:pPr>
        <w:spacing w:after="40"/>
      </w:pPr>
      <w:r>
        <w:rPr>
          <w:rFonts w:ascii="Times New Roman" w:hAnsi="Times New Roman"/>
          <w:b/>
          <w:sz w:val="26"/>
        </w:rPr>
        <w:t>BÊN GÓP VỐN THỨ NHẤT (BÊN A)</w:t>
      </w:r>
    </w:p>
    <w:p>
      <w:pPr>
        <w:spacing w:after="40"/>
      </w:pPr>
      <w:r>
        <w:rPr>
          <w:rFonts w:ascii="Times New Roman" w:hAnsi="Times New Roman"/>
          <w:b w:val="0"/>
          <w:sz w:val="26"/>
        </w:rPr>
        <w:t>Ông/Bà (hoặc tên tổ chức): ................</w:t>
      </w:r>
    </w:p>
    <w:p>
      <w:pPr>
        <w:spacing w:after="40"/>
      </w:pPr>
      <w:r>
        <w:rPr>
          <w:rFonts w:ascii="Times New Roman" w:hAnsi="Times New Roman"/>
          <w:b w:val="0"/>
          <w:sz w:val="26"/>
        </w:rPr>
        <w:t>Sinh ngày (hoặc ngày thành lập): ................</w:t>
      </w:r>
    </w:p>
    <w:p>
      <w:pPr>
        <w:spacing w:after="40"/>
      </w:pPr>
      <w:r>
        <w:rPr>
          <w:rFonts w:ascii="Times New Roman" w:hAnsi="Times New Roman"/>
          <w:b w:val="0"/>
          <w:sz w:val="26"/>
        </w:rPr>
        <w:t>CCCD/Mã số doanh nghiệp: ................</w:t>
      </w:r>
    </w:p>
    <w:p>
      <w:pPr>
        <w:spacing w:after="40"/>
      </w:pPr>
      <w:r>
        <w:rPr>
          <w:rFonts w:ascii="Times New Roman" w:hAnsi="Times New Roman"/>
          <w:b w:val="0"/>
          <w:sz w:val="26"/>
        </w:rPr>
        <w:t>Địa chỉ: ................</w:t>
      </w:r>
    </w:p>
    <w:p>
      <w:pPr>
        <w:spacing w:after="40"/>
      </w:pPr>
      <w:r>
        <w:rPr>
          <w:rFonts w:ascii="Times New Roman" w:hAnsi="Times New Roman"/>
          <w:b w:val="0"/>
          <w:sz w:val="26"/>
        </w:rPr>
        <w:t>Người đại diện (nếu là tổ chức): ................  Chức vụ: ................</w:t>
      </w:r>
    </w:p>
    <w:p/>
    <w:p>
      <w:pPr>
        <w:spacing w:after="40"/>
      </w:pPr>
      <w:r>
        <w:rPr>
          <w:rFonts w:ascii="Times New Roman" w:hAnsi="Times New Roman"/>
          <w:b/>
          <w:sz w:val="26"/>
        </w:rPr>
        <w:t>BÊN GÓP VỐN THỨ HAI (BÊN B)</w:t>
      </w:r>
    </w:p>
    <w:p>
      <w:pPr>
        <w:spacing w:after="40"/>
      </w:pPr>
      <w:r>
        <w:rPr>
          <w:rFonts w:ascii="Times New Roman" w:hAnsi="Times New Roman"/>
          <w:b w:val="0"/>
          <w:sz w:val="26"/>
        </w:rPr>
        <w:t>Ông/Bà (hoặc tên tổ chức): ................</w:t>
      </w:r>
    </w:p>
    <w:p>
      <w:pPr>
        <w:spacing w:after="40"/>
      </w:pPr>
      <w:r>
        <w:rPr>
          <w:rFonts w:ascii="Times New Roman" w:hAnsi="Times New Roman"/>
          <w:b w:val="0"/>
          <w:sz w:val="26"/>
        </w:rPr>
        <w:t>Sinh ngày (hoặc ngày thành lập): ................</w:t>
      </w:r>
    </w:p>
    <w:p>
      <w:pPr>
        <w:spacing w:after="40"/>
      </w:pPr>
      <w:r>
        <w:rPr>
          <w:rFonts w:ascii="Times New Roman" w:hAnsi="Times New Roman"/>
          <w:b w:val="0"/>
          <w:sz w:val="26"/>
        </w:rPr>
        <w:t>CCCD/Mã số doanh nghiệp: ................</w:t>
      </w:r>
    </w:p>
    <w:p>
      <w:pPr>
        <w:spacing w:after="40"/>
      </w:pPr>
      <w:r>
        <w:rPr>
          <w:rFonts w:ascii="Times New Roman" w:hAnsi="Times New Roman"/>
          <w:b w:val="0"/>
          <w:sz w:val="26"/>
        </w:rPr>
        <w:t>Địa chỉ: ................</w:t>
      </w:r>
    </w:p>
    <w:p>
      <w:pPr>
        <w:spacing w:after="40"/>
      </w:pPr>
      <w:r>
        <w:rPr>
          <w:rFonts w:ascii="Times New Roman" w:hAnsi="Times New Roman"/>
          <w:b w:val="0"/>
          <w:sz w:val="26"/>
        </w:rPr>
        <w:t>Người đại diện (nếu là tổ chức): ................  Chức vụ: ................</w:t>
      </w:r>
    </w:p>
    <w:p/>
    <w:p>
      <w:pPr>
        <w:spacing w:after="40"/>
      </w:pPr>
      <w:r>
        <w:rPr>
          <w:rFonts w:ascii="Times New Roman" w:hAnsi="Times New Roman"/>
          <w:b w:val="0"/>
          <w:sz w:val="26"/>
        </w:rPr>
        <w:t>(Trường hợp có nhiều hơn hai bên góp vốn thì bổ sung thông tin Bên C, Bên D... theo cùng thể thức trên.)</w:t>
      </w:r>
    </w:p>
    <w:p>
      <w:pPr>
        <w:spacing w:after="40"/>
      </w:pPr>
      <w:r>
        <w:rPr>
          <w:rFonts w:ascii="Times New Roman" w:hAnsi="Times New Roman"/>
          <w:b w:val="0"/>
          <w:sz w:val="26"/>
        </w:rPr>
        <w:t>Các bên thống nhất ký kết hợp đồng góp vốn với những điều khoản sau:</w:t>
      </w:r>
    </w:p>
    <w:p/>
    <w:p>
      <w:pPr>
        <w:spacing w:after="40"/>
      </w:pPr>
      <w:r>
        <w:rPr>
          <w:rFonts w:ascii="Times New Roman" w:hAnsi="Times New Roman"/>
          <w:b/>
          <w:sz w:val="26"/>
        </w:rPr>
        <w:t>Điều 1. Mục đích góp vốn</w:t>
      </w:r>
    </w:p>
    <w:p>
      <w:pPr>
        <w:spacing w:after="40"/>
      </w:pPr>
      <w:r>
        <w:rPr>
          <w:rFonts w:ascii="Times New Roman" w:hAnsi="Times New Roman"/>
          <w:b w:val="0"/>
          <w:sz w:val="26"/>
        </w:rPr>
        <w:t>Các bên cùng góp vốn nhằm mục đích: ................</w:t>
      </w:r>
    </w:p>
    <w:p>
      <w:pPr>
        <w:spacing w:after="40"/>
      </w:pPr>
      <w:r>
        <w:rPr>
          <w:rFonts w:ascii="Times New Roman" w:hAnsi="Times New Roman"/>
          <w:b w:val="0"/>
          <w:sz w:val="26"/>
        </w:rPr>
        <w:t>(Ví dụ: cùng góp vốn thành lập doanh nghiệp; cùng góp vốn để thực hiện dự án, hoạt động sản xuất kinh doanh cụ thể.)</w:t>
      </w:r>
    </w:p>
    <w:p>
      <w:pPr>
        <w:spacing w:after="40"/>
      </w:pPr>
      <w:r>
        <w:rPr>
          <w:rFonts w:ascii="Times New Roman" w:hAnsi="Times New Roman"/>
          <w:b/>
          <w:sz w:val="26"/>
        </w:rPr>
        <w:t>Điều 2. Tài sản góp vốn và định giá</w:t>
      </w:r>
    </w:p>
    <w:p>
      <w:pPr>
        <w:spacing w:after="40"/>
      </w:pPr>
      <w:r>
        <w:rPr>
          <w:rFonts w:ascii="Times New Roman" w:hAnsi="Times New Roman"/>
          <w:b w:val="0"/>
          <w:sz w:val="26"/>
        </w:rPr>
        <w:t>Tài sản góp vốn của các bên được xác định và định giá như sau:</w:t>
      </w:r>
    </w:p>
    <w:p>
      <w:pPr>
        <w:spacing w:after="40"/>
      </w:pPr>
      <w:r>
        <w:rPr>
          <w:rFonts w:ascii="Times New Roman" w:hAnsi="Times New Roman"/>
          <w:b w:val="0"/>
          <w:sz w:val="26"/>
        </w:rPr>
        <w:t>Bên A góp: ................ (tiền/quyền sử dụng đất/tài sản khác), trị giá: ................ đồng.</w:t>
      </w:r>
    </w:p>
    <w:p>
      <w:pPr>
        <w:spacing w:after="40"/>
      </w:pPr>
      <w:r>
        <w:rPr>
          <w:rFonts w:ascii="Times New Roman" w:hAnsi="Times New Roman"/>
          <w:b w:val="0"/>
          <w:sz w:val="26"/>
        </w:rPr>
        <w:t>Bên B góp: ................ (tiền/quyền sử dụng đất/tài sản khác), trị giá: ................ đồng.</w:t>
      </w:r>
    </w:p>
    <w:p>
      <w:pPr>
        <w:spacing w:after="40"/>
      </w:pPr>
      <w:r>
        <w:rPr>
          <w:rFonts w:ascii="Times New Roman" w:hAnsi="Times New Roman"/>
          <w:b w:val="0"/>
          <w:sz w:val="26"/>
        </w:rPr>
        <w:t>Đối với tài sản góp vốn không phải là tiền, các bên thỏa thuận định giá hoặc thuê tổ chức thẩm định giá; giá trị được ghi nhận bằng biên bản định giá kèm theo hợp đồng này.</w:t>
      </w:r>
    </w:p>
    <w:p>
      <w:pPr>
        <w:spacing w:after="40"/>
      </w:pPr>
      <w:r>
        <w:rPr>
          <w:rFonts w:ascii="Times New Roman" w:hAnsi="Times New Roman"/>
          <w:b/>
          <w:sz w:val="26"/>
        </w:rPr>
        <w:t>Điều 3. Tổng số vốn góp, tỷ lệ góp vốn và quyền lợi tương ứng</w:t>
      </w:r>
    </w:p>
    <w:p>
      <w:pPr>
        <w:spacing w:after="40"/>
      </w:pPr>
      <w:r>
        <w:rPr>
          <w:rFonts w:ascii="Times New Roman" w:hAnsi="Times New Roman"/>
          <w:b w:val="0"/>
          <w:sz w:val="26"/>
        </w:rPr>
        <w:t>Tổng số vốn góp: ................ đồng (bằng chữ: ................).</w:t>
      </w:r>
    </w:p>
    <w:p>
      <w:pPr>
        <w:spacing w:after="40"/>
      </w:pPr>
      <w:r>
        <w:rPr>
          <w:rFonts w:ascii="Times New Roman" w:hAnsi="Times New Roman"/>
          <w:b w:val="0"/>
          <w:sz w:val="26"/>
        </w:rPr>
        <w:t>Bên A góp ................ đồng, chiếm ......% tổng vốn góp.</w:t>
      </w:r>
    </w:p>
    <w:p>
      <w:pPr>
        <w:spacing w:after="40"/>
      </w:pPr>
      <w:r>
        <w:rPr>
          <w:rFonts w:ascii="Times New Roman" w:hAnsi="Times New Roman"/>
          <w:b w:val="0"/>
          <w:sz w:val="26"/>
        </w:rPr>
        <w:t>Bên B góp ................ đồng, chiếm ......% tổng vốn góp.</w:t>
      </w:r>
    </w:p>
    <w:p>
      <w:pPr>
        <w:spacing w:after="40"/>
      </w:pPr>
      <w:r>
        <w:rPr>
          <w:rFonts w:ascii="Times New Roman" w:hAnsi="Times New Roman"/>
          <w:b w:val="0"/>
          <w:sz w:val="26"/>
        </w:rPr>
        <w:t>Quyền lợi, quyền biểu quyết và tỷ lệ hưởng lợi nhuận của mỗi bên tương ứng với tỷ lệ vốn góp, trừ trường hợp các bên có thỏa thuận khác được ghi rõ tại hợp đồng.</w:t>
      </w:r>
    </w:p>
    <w:p>
      <w:pPr>
        <w:spacing w:after="40"/>
      </w:pPr>
      <w:r>
        <w:rPr>
          <w:rFonts w:ascii="Times New Roman" w:hAnsi="Times New Roman"/>
          <w:b/>
          <w:sz w:val="26"/>
        </w:rPr>
        <w:t>Điều 4. Thời hạn và phương thức góp vốn</w:t>
      </w:r>
    </w:p>
    <w:p>
      <w:pPr>
        <w:spacing w:after="40"/>
      </w:pPr>
      <w:r>
        <w:rPr>
          <w:rFonts w:ascii="Times New Roman" w:hAnsi="Times New Roman"/>
          <w:b w:val="0"/>
          <w:sz w:val="26"/>
        </w:rPr>
        <w:t>Thời hạn góp vốn: chậm nhất ngày ...... tháng ...... năm ......</w:t>
      </w:r>
    </w:p>
    <w:p>
      <w:pPr>
        <w:spacing w:after="40"/>
      </w:pPr>
      <w:r>
        <w:rPr>
          <w:rFonts w:ascii="Times New Roman" w:hAnsi="Times New Roman"/>
          <w:b w:val="0"/>
          <w:sz w:val="26"/>
        </w:rPr>
        <w:t>Phương thức góp: ................ (chuyển khoản/tiền mặt/bàn giao tài sản có biên bản).</w:t>
      </w:r>
    </w:p>
    <w:p>
      <w:pPr>
        <w:spacing w:after="40"/>
      </w:pPr>
      <w:r>
        <w:rPr>
          <w:rFonts w:ascii="Times New Roman" w:hAnsi="Times New Roman"/>
          <w:b w:val="0"/>
          <w:sz w:val="26"/>
        </w:rPr>
        <w:t>Việc góp vốn của mỗi bên được xác nhận bằng chứng từ hoặc biên bản giao nhận.</w:t>
      </w:r>
    </w:p>
    <w:p>
      <w:pPr>
        <w:spacing w:after="40"/>
      </w:pPr>
      <w:r>
        <w:rPr>
          <w:rFonts w:ascii="Times New Roman" w:hAnsi="Times New Roman"/>
          <w:b/>
          <w:sz w:val="26"/>
        </w:rPr>
        <w:t>Điều 5. Phân chia lợi nhuận và rủi ro</w:t>
      </w:r>
    </w:p>
    <w:p>
      <w:pPr>
        <w:spacing w:after="40"/>
      </w:pPr>
      <w:r>
        <w:rPr>
          <w:rFonts w:ascii="Times New Roman" w:hAnsi="Times New Roman"/>
          <w:b w:val="0"/>
          <w:sz w:val="26"/>
        </w:rPr>
        <w:t>Lợi nhuận sau khi thực hiện nghĩa vụ tài chính, thuế và trích lập các quỹ (nếu có) được chia cho các bên theo tỷ lệ vốn góp quy định tại Điều 3, định kỳ ................ (tháng/quý/năm).</w:t>
      </w:r>
    </w:p>
    <w:p>
      <w:pPr>
        <w:spacing w:after="40"/>
      </w:pPr>
      <w:r>
        <w:rPr>
          <w:rFonts w:ascii="Times New Roman" w:hAnsi="Times New Roman"/>
          <w:b w:val="0"/>
          <w:sz w:val="26"/>
        </w:rPr>
        <w:t>Rủi ro, lỗ phát sinh (nếu có) do các bên cùng gánh chịu theo tỷ lệ vốn góp, trừ trường hợp có thỏa thuận khác.</w:t>
      </w:r>
    </w:p>
    <w:p>
      <w:pPr>
        <w:spacing w:after="40"/>
      </w:pPr>
      <w:r>
        <w:rPr>
          <w:rFonts w:ascii="Times New Roman" w:hAnsi="Times New Roman"/>
          <w:b/>
          <w:sz w:val="26"/>
        </w:rPr>
        <w:t>Điều 6. Quyền và nghĩa vụ của các bên</w:t>
      </w:r>
    </w:p>
    <w:p>
      <w:pPr>
        <w:spacing w:after="40"/>
      </w:pPr>
      <w:r>
        <w:rPr>
          <w:rFonts w:ascii="Times New Roman" w:hAnsi="Times New Roman"/>
          <w:b w:val="0"/>
          <w:sz w:val="26"/>
        </w:rPr>
        <w:t>Các bên có quyền được chia lợi nhuận, được tham gia quản lý, quyết định công việc chung theo tỷ lệ vốn góp; được cung cấp thông tin về tình hình tài chính, hoạt động.</w:t>
      </w:r>
    </w:p>
    <w:p>
      <w:pPr>
        <w:spacing w:after="40"/>
      </w:pPr>
      <w:r>
        <w:rPr>
          <w:rFonts w:ascii="Times New Roman" w:hAnsi="Times New Roman"/>
          <w:b w:val="0"/>
          <w:sz w:val="26"/>
        </w:rPr>
        <w:t>Các bên có nghĩa vụ góp đủ và đúng hạn phần vốn đã cam kết, cùng chịu trách nhiệm về các khoản nợ và nghĩa vụ tài sản phát sinh trong phạm vi vốn góp.</w:t>
      </w:r>
    </w:p>
    <w:p>
      <w:pPr>
        <w:spacing w:after="40"/>
      </w:pPr>
      <w:r>
        <w:rPr>
          <w:rFonts w:ascii="Times New Roman" w:hAnsi="Times New Roman"/>
          <w:b/>
          <w:sz w:val="26"/>
        </w:rPr>
        <w:t>Điều 7. Rút vốn và chuyển nhượng phần vốn góp</w:t>
      </w:r>
    </w:p>
    <w:p>
      <w:pPr>
        <w:spacing w:after="40"/>
      </w:pPr>
      <w:r>
        <w:rPr>
          <w:rFonts w:ascii="Times New Roman" w:hAnsi="Times New Roman"/>
          <w:b w:val="0"/>
          <w:sz w:val="26"/>
        </w:rPr>
        <w:t>Một bên chỉ được rút vốn hoặc chuyển nhượng một phần hay toàn bộ phần vốn góp khi có sự đồng ý của các bên còn lại. Các bên còn lại được ưu tiên nhận chuyển nhượng theo tỷ lệ vốn góp trước khi bên rút vốn chuyển nhượng cho người thứ ba.</w:t>
      </w:r>
    </w:p>
    <w:p>
      <w:pPr>
        <w:spacing w:after="40"/>
      </w:pPr>
      <w:r>
        <w:rPr>
          <w:rFonts w:ascii="Times New Roman" w:hAnsi="Times New Roman"/>
          <w:b/>
          <w:sz w:val="26"/>
        </w:rPr>
        <w:t>Điều 8. Chấm dứt hợp đồng</w:t>
      </w:r>
    </w:p>
    <w:p>
      <w:pPr>
        <w:spacing w:after="40"/>
      </w:pPr>
      <w:r>
        <w:rPr>
          <w:rFonts w:ascii="Times New Roman" w:hAnsi="Times New Roman"/>
          <w:b w:val="0"/>
          <w:sz w:val="26"/>
        </w:rPr>
        <w:t>Hợp đồng chấm dứt khi: hoàn thành mục đích góp vốn; các bên thỏa thuận chấm dứt; hết thời hạn hợp đồng; hoặc theo quy định của pháp luật. Khi chấm dứt, các bên tiến hành quyết toán và phân chia tài sản còn lại theo tỷ lệ vốn góp.</w:t>
      </w:r>
    </w:p>
    <w:p>
      <w:pPr>
        <w:spacing w:after="40"/>
      </w:pPr>
      <w:r>
        <w:rPr>
          <w:rFonts w:ascii="Times New Roman" w:hAnsi="Times New Roman"/>
          <w:b/>
          <w:sz w:val="26"/>
        </w:rPr>
        <w:t>Điều 9. Giải quyết tranh chấp</w:t>
      </w:r>
    </w:p>
    <w:p>
      <w:pPr>
        <w:spacing w:after="40"/>
      </w:pPr>
      <w:r>
        <w:rPr>
          <w:rFonts w:ascii="Times New Roman" w:hAnsi="Times New Roman"/>
          <w:b w:val="0"/>
          <w:sz w:val="26"/>
        </w:rPr>
        <w:t>Mọi tranh chấp phát sinh trước hết được giải quyết thông qua thương lượng, hòa giải. Nếu không thỏa thuận được, một trong các bên có quyền yêu cầu Tòa án có thẩm quyền giải quyết theo quy định của pháp luật.</w:t>
      </w:r>
    </w:p>
    <w:p>
      <w:pPr>
        <w:spacing w:after="40"/>
      </w:pPr>
      <w:r>
        <w:rPr>
          <w:rFonts w:ascii="Times New Roman" w:hAnsi="Times New Roman"/>
          <w:b/>
          <w:sz w:val="26"/>
        </w:rPr>
        <w:t>Điều 10. Điều khoản chung</w:t>
      </w:r>
    </w:p>
    <w:p>
      <w:pPr>
        <w:spacing w:after="40"/>
      </w:pPr>
      <w:r>
        <w:rPr>
          <w:rFonts w:ascii="Times New Roman" w:hAnsi="Times New Roman"/>
          <w:b w:val="0"/>
          <w:sz w:val="26"/>
        </w:rPr>
        <w:t>Hợp đồng có hiệu lực kể từ ngày ký, được lập thành ...... bản có giá trị pháp lý như nhau, mỗi bên giữ ...... bản. Việc sửa đổi, bổ sung phải được lập thành văn bản và có chữ ký của các bên.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