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CỘNG HÒA XÃ HỘI CHỦ NGHĨA VIỆT NAM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Độc lập - Tự do - Hạnh phúc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---------------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BIÊN BẢN NGHIỆM THU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Số: ......../BBNT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- Căn cứ Hợp đồng số ................ ngày ...... tháng ...... năm ............;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Căn cứ kết quả thực hiện công việc/giao nhận hàng hóa giữa hai bên.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Hôm nay, ngày ...... tháng ...... năm ............, tại ................................................, hai bên gồm: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BÊN GIAO (BÊN A)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Tên tổ chức/cá nhân: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Đại diện: ................................................ Chức vụ: 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BÊN NHẬN (BÊN B)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Tên tổ chức/cá nhân: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Đại diện: ................................................ Chức vụ: 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Nội dung nghiệm thu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Hai bên tiến hành nghiệm thu công việc/hàng hóa/dịch vụ theo hợp đồng như sau: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Nội dung/khối lượng công việc, hàng hóa nghiệm thu: 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................................................................................................................................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lượng: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Chất lượng, quy cách: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Kết quả nghiệm thu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☐ Đạt yêu cầu theo hợp đồng.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☐ Không đạt yêu cầu (nêu rõ): ................................................................................................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Kết luận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Hai bên thống nhất: ................................................................................................................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Bên B đồng ý nghiệm thu và làm cơ sở để thanh toán, thanh lý hợp đồng theo thỏa thuận.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Biên bản được lập thành ...... bản, mỗi bên giữ ...... bản có giá trị pháp lý như nhau.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BÊN GIAO (BÊN A)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BÊN NHẬN (BÊN B)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